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96583fd26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494333e55a3b477b"/>
      <w:footerReference xmlns:r="http://schemas.openxmlformats.org/officeDocument/2006/relationships" w:type="default" r:id="R0467d5409031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333e55a3b477b" /><Relationship Type="http://schemas.openxmlformats.org/officeDocument/2006/relationships/footer" Target="/word/footer1.xml" Id="R0467d54090314c5d" /></Relationships>
</file>