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c53f9cc98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5219b4cec7cb4ef7"/>
      <w:footerReference xmlns:r="http://schemas.openxmlformats.org/officeDocument/2006/relationships" w:type="default" r:id="R779cfc76159d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9b4cec7cb4ef7" /><Relationship Type="http://schemas.openxmlformats.org/officeDocument/2006/relationships/footer" Target="/word/footer1.xml" Id="R779cfc76159d4d3b" /></Relationships>
</file>