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e72a28274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BWAS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b574e87ab9114915"/>
      <w:footerReference xmlns:r="http://schemas.openxmlformats.org/officeDocument/2006/relationships" w:type="default" r:id="Raaa445fdec49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4e87ab9114915" /><Relationship Type="http://schemas.openxmlformats.org/officeDocument/2006/relationships/footer" Target="/word/footer1.xml" Id="Raaa445fdec494cda" /></Relationships>
</file>