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d7f04bfb8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SPAR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SPAR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247b64dc647ba"/>
      <w:footerReference xmlns:r="http://schemas.openxmlformats.org/officeDocument/2006/relationships" w:type="default" r:id="Rfbbe147a76e1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247b64dc647ba" /><Relationship Type="http://schemas.openxmlformats.org/officeDocument/2006/relationships/footer" Target="/word/footer1.xml" Id="Rfbbe147a76e1444d" /></Relationships>
</file>