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3536e333fb41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HELLJESEN CONSULT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HELLJESEN CONSULT AS</w:t>
      </w:r>
    </w:p>
    <w:sectPr>
      <w:headerReference xmlns:r="http://schemas.openxmlformats.org/officeDocument/2006/relationships" w:type="default" r:id="Rd07b06ffa7ad4b20"/>
      <w:footerReference xmlns:r="http://schemas.openxmlformats.org/officeDocument/2006/relationships" w:type="default" r:id="R69ce14b886da4a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HELLJESEN CONSULT AS   ·   Org.nr 980 764 745   ·   Wildenveybakken 2   ·   0766 OSLO   ·   Tlf. 97 06 26 22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HELLJESEN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7b06ffa7ad4b20" /><Relationship Type="http://schemas.openxmlformats.org/officeDocument/2006/relationships/footer" Target="/word/footer1.xml" Id="R69ce14b886da4a8f" /></Relationships>
</file>