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af067e2e1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AKSJENORDEN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INDEKS</w:t>
      </w:r>
    </w:p>
    <w:sectPr>
      <w:headerReference xmlns:r="http://schemas.openxmlformats.org/officeDocument/2006/relationships" w:type="default" r:id="Ra8a88312b42f4f98"/>
      <w:footerReference xmlns:r="http://schemas.openxmlformats.org/officeDocument/2006/relationships" w:type="default" r:id="Rf0155126a679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INDEKS   ·   Org.nr 980 854 043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88312b42f4f98" /><Relationship Type="http://schemas.openxmlformats.org/officeDocument/2006/relationships/footer" Target="/word/footer1.xml" Id="Rf0155126a6794ffe" /></Relationships>
</file>