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55b4f56f0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2ddf028d6a5643af"/>
      <w:footerReference xmlns:r="http://schemas.openxmlformats.org/officeDocument/2006/relationships" w:type="default" r:id="R3c18d2836c56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f028d6a5643af" /><Relationship Type="http://schemas.openxmlformats.org/officeDocument/2006/relationships/footer" Target="/word/footer1.xml" Id="R3c18d2836c56495e" /></Relationships>
</file>