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a0f0a7faf44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 AS</w:t>
      </w:r>
    </w:p>
    <w:sectPr>
      <w:headerReference xmlns:r="http://schemas.openxmlformats.org/officeDocument/2006/relationships" w:type="default" r:id="R3a972d536c434235"/>
      <w:footerReference xmlns:r="http://schemas.openxmlformats.org/officeDocument/2006/relationships" w:type="default" r:id="R0c2f837aa09a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 AS   ·   Org.nr 981 124 715   ·   Gimsbruvegen 9   ·   7224 MELHUS   ·   Tlf. 72 87 82 00   ·   firmapost@melhus-regnskap.no   ·   www.melhus-regnskap.no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972d536c434235" /><Relationship Type="http://schemas.openxmlformats.org/officeDocument/2006/relationships/footer" Target="/word/footer1.xml" Id="R0c2f837aa09a42ad" /></Relationships>
</file>