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fa48b835d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2be5d9a5d4791"/>
      <w:footerReference xmlns:r="http://schemas.openxmlformats.org/officeDocument/2006/relationships" w:type="default" r:id="Ra9845d108239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2be5d9a5d4791" /><Relationship Type="http://schemas.openxmlformats.org/officeDocument/2006/relationships/footer" Target="/word/footer1.xml" Id="Ra9845d1082394d2f" /></Relationships>
</file>