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3a4947eb6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a422f2e5bf8a4c84"/>
      <w:footerReference xmlns:r="http://schemas.openxmlformats.org/officeDocument/2006/relationships" w:type="default" r:id="R203e05562e00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2f2e5bf8a4c84" /><Relationship Type="http://schemas.openxmlformats.org/officeDocument/2006/relationships/footer" Target="/word/footer1.xml" Id="R203e05562e0045c1" /></Relationships>
</file>