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b8965ac51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78e7394fe4cdf"/>
      <w:footerReference xmlns:r="http://schemas.openxmlformats.org/officeDocument/2006/relationships" w:type="default" r:id="R4196fe8f7bc2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78e7394fe4cdf" /><Relationship Type="http://schemas.openxmlformats.org/officeDocument/2006/relationships/footer" Target="/word/footer1.xml" Id="R4196fe8f7bc24b8b" /></Relationships>
</file>