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9451f6380f41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Sperrebotn,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SPERREBOTN HANDEL AS</w:t>
      </w:r>
    </w:p>
    <w:sectPr>
      <w:headerReference xmlns:r="http://schemas.openxmlformats.org/officeDocument/2006/relationships" w:type="default" r:id="R241e2aef440e481f"/>
      <w:footerReference xmlns:r="http://schemas.openxmlformats.org/officeDocument/2006/relationships" w:type="default" r:id="Raabb4bee75b1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SPERREBOTN HANDEL AS   ·   Org.nr 982 146 992   ·   Vålerveien 925   ·   1591 SPERREBOTN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SPERREBOTN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1e2aef440e481f" /><Relationship Type="http://schemas.openxmlformats.org/officeDocument/2006/relationships/footer" Target="/word/footer1.xml" Id="Raabb4bee75b1407b" /></Relationships>
</file>