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6b3c4857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10dde82327d84a10"/>
      <w:footerReference xmlns:r="http://schemas.openxmlformats.org/officeDocument/2006/relationships" w:type="default" r:id="Readdae07d644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de82327d84a10" /><Relationship Type="http://schemas.openxmlformats.org/officeDocument/2006/relationships/footer" Target="/word/footer1.xml" Id="Readdae07d6444909" /></Relationships>
</file>