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0d5ee78d5d47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Kopervik,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GL SKIPSREGNSKAP AS</w:t>
      </w:r>
    </w:p>
    <w:sectPr>
      <w:headerReference xmlns:r="http://schemas.openxmlformats.org/officeDocument/2006/relationships" w:type="default" r:id="Rd2fd6a4569c14bbd"/>
      <w:footerReference xmlns:r="http://schemas.openxmlformats.org/officeDocument/2006/relationships" w:type="default" r:id="R177268fa0b2e45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GL SKIPSREGNSKAP AS   ·   Org.nr 982 249 023   ·   Kaien 11   ·   4250 KOPERVIK   ·   Tlf. 52 80 42 00   ·   glu@glskip.no   ·   www.glskip.no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GL SKIPSREGNSKAP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fd6a4569c14bbd" /><Relationship Type="http://schemas.openxmlformats.org/officeDocument/2006/relationships/footer" Target="/word/footer1.xml" Id="R177268fa0b2e45fa" /></Relationships>
</file>