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65119ef94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REMA 1000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b9f5cf8ca34f4cf7"/>
      <w:footerReference xmlns:r="http://schemas.openxmlformats.org/officeDocument/2006/relationships" w:type="default" r:id="R431ac56ced99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5cf8ca34f4cf7" /><Relationship Type="http://schemas.openxmlformats.org/officeDocument/2006/relationships/footer" Target="/word/footer1.xml" Id="R431ac56ced99464d" /></Relationships>
</file>