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bc380e6d5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5afd53fd30524ad2"/>
      <w:footerReference xmlns:r="http://schemas.openxmlformats.org/officeDocument/2006/relationships" w:type="default" r:id="Rfd786b3c80b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d53fd30524ad2" /><Relationship Type="http://schemas.openxmlformats.org/officeDocument/2006/relationships/footer" Target="/word/footer1.xml" Id="Rfd786b3c80bd4bc3" /></Relationships>
</file>