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3503bda3344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a02185d39c4d51"/>
      <w:footerReference xmlns:r="http://schemas.openxmlformats.org/officeDocument/2006/relationships" w:type="default" r:id="R1212526e54e3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KRICO INVEST AS   ·   Org.nr 982 714 303   ·   Rådhusgata 23   ·   0158 OSLO   ·   kristoffer.adolfsen@hotmail.com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a02185d39c4d51" /><Relationship Type="http://schemas.openxmlformats.org/officeDocument/2006/relationships/footer" Target="/word/footer1.xml" Id="R1212526e54e3455b" /></Relationships>
</file>