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22998b88e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e222139ba2f0499f"/>
      <w:footerReference xmlns:r="http://schemas.openxmlformats.org/officeDocument/2006/relationships" w:type="default" r:id="R506e8e241b76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2139ba2f0499f" /><Relationship Type="http://schemas.openxmlformats.org/officeDocument/2006/relationships/footer" Target="/word/footer1.xml" Id="R506e8e241b764f2d" /></Relationships>
</file>