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eef1150e547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IVAR LØGE AS</w:t>
      </w:r>
    </w:p>
    <w:sectPr>
      <w:headerReference xmlns:r="http://schemas.openxmlformats.org/officeDocument/2006/relationships" w:type="default" r:id="R62fb5e828457428f"/>
      <w:footerReference xmlns:r="http://schemas.openxmlformats.org/officeDocument/2006/relationships" w:type="default" r:id="R5bd2360ec40c4d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IVAR LØGE AS   ·   Org.nr 982 775 183   ·   Stangåsveien 12   ·   1415 OPPEGÅRD   ·   Tlf. 66 80 71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IVAR LØGE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fb5e828457428f" /><Relationship Type="http://schemas.openxmlformats.org/officeDocument/2006/relationships/footer" Target="/word/footer1.xml" Id="R5bd2360ec40c4d08" /></Relationships>
</file>