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3b131bc60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a1e0892d04eb5"/>
      <w:footerReference xmlns:r="http://schemas.openxmlformats.org/officeDocument/2006/relationships" w:type="default" r:id="R86a02eab8e0f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CHRISTINE INVEST AS   ·   Org.nr 982 790 689   ·   Tuengen allé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a1e0892d04eb5" /><Relationship Type="http://schemas.openxmlformats.org/officeDocument/2006/relationships/footer" Target="/word/footer1.xml" Id="R86a02eab8e0f4f59" /></Relationships>
</file>