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edbb8842b4d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AXIOS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AXIOS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1d37b77b2149b1"/>
      <w:footerReference xmlns:r="http://schemas.openxmlformats.org/officeDocument/2006/relationships" w:type="default" r:id="R2ac158b1495f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AXIOS AS   ·   Org.nr 982 832 748   ·   Engens gate 1   ·   2208 KONGSVINGER   ·   Tlf. 90 07 00 67   ·   jorgen@axios.no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AXIOS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d37b77b2149b1" /><Relationship Type="http://schemas.openxmlformats.org/officeDocument/2006/relationships/footer" Target="/word/footer1.xml" Id="R2ac158b1495f458f" /></Relationships>
</file>