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1f5b01b0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571a592963034a66"/>
      <w:footerReference xmlns:r="http://schemas.openxmlformats.org/officeDocument/2006/relationships" w:type="default" r:id="Rc249e2487356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592963034a66" /><Relationship Type="http://schemas.openxmlformats.org/officeDocument/2006/relationships/footer" Target="/word/footer1.xml" Id="Rc249e24873564cf7" /></Relationships>
</file>