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56477f047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3bca9a25c7874b3e"/>
      <w:footerReference xmlns:r="http://schemas.openxmlformats.org/officeDocument/2006/relationships" w:type="default" r:id="Rf54e9880f995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a9a25c7874b3e" /><Relationship Type="http://schemas.openxmlformats.org/officeDocument/2006/relationships/footer" Target="/word/footer1.xml" Id="Rf54e9880f9954175" /></Relationships>
</file>