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352e6694f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84b10fa8b4784818"/>
      <w:footerReference xmlns:r="http://schemas.openxmlformats.org/officeDocument/2006/relationships" w:type="default" r:id="Ra200739595cf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10fa8b4784818" /><Relationship Type="http://schemas.openxmlformats.org/officeDocument/2006/relationships/footer" Target="/word/footer1.xml" Id="Ra200739595cf4742" /></Relationships>
</file>