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ec23c3d314f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Tysværvåg,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TYSVÆR BONDELAG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TYSVÆR BONDELAG</w:t>
      </w:r>
    </w:p>
    <w:sectPr>
      <w:headerReference xmlns:r="http://schemas.openxmlformats.org/officeDocument/2006/relationships" w:type="default" r:id="R93da94106a9c4229"/>
      <w:footerReference xmlns:r="http://schemas.openxmlformats.org/officeDocument/2006/relationships" w:type="default" r:id="R7728333294734b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TYSVÆR BONDELAG   ·   Org.nr 983 930 476   ·   c/o Anna Henriette Veim Eikje, Eikje 9   ·   5565 TYSVÆRVÅG   ·   as-eikje@online.no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TYSVÆR BONDELAG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da94106a9c4229" /><Relationship Type="http://schemas.openxmlformats.org/officeDocument/2006/relationships/footer" Target="/word/footer1.xml" Id="R7728333294734b33" /></Relationships>
</file>