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216b9d64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a5bcf9f6cce4e8b"/>
      <w:footerReference xmlns:r="http://schemas.openxmlformats.org/officeDocument/2006/relationships" w:type="default" r:id="Rac0d07efead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cf9f6cce4e8b" /><Relationship Type="http://schemas.openxmlformats.org/officeDocument/2006/relationships/footer" Target="/word/footer1.xml" Id="Rac0d07efeadb4d5c" /></Relationships>
</file>