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f88e2d6a7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3c8e8ade84f80"/>
      <w:footerReference xmlns:r="http://schemas.openxmlformats.org/officeDocument/2006/relationships" w:type="default" r:id="Ra44f6c4b5dea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BILSENTER AS   ·   Org.nr 983 989 632   ·   Dalsvegen 40   ·   5685 UGGDAL   ·   Tlf. 53 43 33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3c8e8ade84f80" /><Relationship Type="http://schemas.openxmlformats.org/officeDocument/2006/relationships/footer" Target="/word/footer1.xml" Id="Ra44f6c4b5dea486d" /></Relationships>
</file>