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a980114bb47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FÆRILI AS</w:t>
      </w:r>
    </w:p>
    <w:sectPr>
      <w:headerReference xmlns:r="http://schemas.openxmlformats.org/officeDocument/2006/relationships" w:type="default" r:id="R011ce6135e084a41"/>
      <w:footerReference xmlns:r="http://schemas.openxmlformats.org/officeDocument/2006/relationships" w:type="default" r:id="R58cebdeba516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FÆRILI AS   ·   Org.nr 984 023 030   ·   Jarlsborgveien 3J   ·   0377 OSLO   ·   Tlf. 67 59 17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ce6135e084a41" /><Relationship Type="http://schemas.openxmlformats.org/officeDocument/2006/relationships/footer" Target="/word/footer1.xml" Id="R58cebdeba516426d" /></Relationships>
</file>