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058433a09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f07a4b33a62546ab"/>
      <w:footerReference xmlns:r="http://schemas.openxmlformats.org/officeDocument/2006/relationships" w:type="default" r:id="Rb27670395072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4b33a62546ab" /><Relationship Type="http://schemas.openxmlformats.org/officeDocument/2006/relationships/footer" Target="/word/footer1.xml" Id="Rb276703950724015" /></Relationships>
</file>