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825e1a48344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f652c7f75682406b"/>
      <w:footerReference xmlns:r="http://schemas.openxmlformats.org/officeDocument/2006/relationships" w:type="default" r:id="R68c4a8226149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2c7f75682406b" /><Relationship Type="http://schemas.openxmlformats.org/officeDocument/2006/relationships/footer" Target="/word/footer1.xml" Id="R68c4a8226149465c" /></Relationships>
</file>