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81d081bf89480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Vestby,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MOLTZAU REVISJON AS</w:t>
      </w:r>
    </w:p>
    <w:sectPr>
      <w:headerReference xmlns:r="http://schemas.openxmlformats.org/officeDocument/2006/relationships" w:type="default" r:id="Rf4ad983419954961"/>
      <w:footerReference xmlns:r="http://schemas.openxmlformats.org/officeDocument/2006/relationships" w:type="default" r:id="Rec4bdbcbdf6a47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MOLTZAU REVISJON AS   ·   Org.nr 984 445 180   ·   Vestbytorget, Mølleveien 4   ·   1540 VESTBY   ·   Tlf. 64 95 56 50   ·   lars-erik@moltzau-revisjon.no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MOLTZAU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ad983419954961" /><Relationship Type="http://schemas.openxmlformats.org/officeDocument/2006/relationships/footer" Target="/word/footer1.xml" Id="Rec4bdbcbdf6a47a4" /></Relationships>
</file>