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e6fe1a0cce45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SAYONARA AS</w:t>
      </w:r>
    </w:p>
    <w:sectPr>
      <w:headerReference xmlns:r="http://schemas.openxmlformats.org/officeDocument/2006/relationships" w:type="default" r:id="R0c8cbf0d0ea74f54"/>
      <w:footerReference xmlns:r="http://schemas.openxmlformats.org/officeDocument/2006/relationships" w:type="default" r:id="Rad87515228724e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SAYONARA AS   ·   Org.nr 984 543 433   ·   Dyna brygge 7   ·   0252 OSLO   ·   Tlf. 22 01 75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SAYONARA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8cbf0d0ea74f54" /><Relationship Type="http://schemas.openxmlformats.org/officeDocument/2006/relationships/footer" Target="/word/footer1.xml" Id="Rad87515228724eda" /></Relationships>
</file>