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a37669575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47192bad6fe44524"/>
      <w:footerReference xmlns:r="http://schemas.openxmlformats.org/officeDocument/2006/relationships" w:type="default" r:id="Rc604ca031eda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92bad6fe44524" /><Relationship Type="http://schemas.openxmlformats.org/officeDocument/2006/relationships/footer" Target="/word/footer1.xml" Id="Rc604ca031eda4fd2" /></Relationships>
</file>