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b8957297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a33e53dce6d743fe"/>
      <w:footerReference xmlns:r="http://schemas.openxmlformats.org/officeDocument/2006/relationships" w:type="default" r:id="R204d88202d6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53dce6d743fe" /><Relationship Type="http://schemas.openxmlformats.org/officeDocument/2006/relationships/footer" Target="/word/footer1.xml" Id="R204d88202d6448e4" /></Relationships>
</file>