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2924591df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e6f6b5f89d45493c"/>
      <w:footerReference xmlns:r="http://schemas.openxmlformats.org/officeDocument/2006/relationships" w:type="default" r:id="R65f3f304f55d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6b5f89d45493c" /><Relationship Type="http://schemas.openxmlformats.org/officeDocument/2006/relationships/footer" Target="/word/footer1.xml" Id="R65f3f304f55d4061" /></Relationships>
</file>