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27970902c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d5599775347fb"/>
      <w:footerReference xmlns:r="http://schemas.openxmlformats.org/officeDocument/2006/relationships" w:type="default" r:id="Rb203e8d804cf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RØR &amp; SANITÆR AS   ·   Org.nr 985 299 838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d5599775347fb" /><Relationship Type="http://schemas.openxmlformats.org/officeDocument/2006/relationships/footer" Target="/word/footer1.xml" Id="Rb203e8d804cf4366" /></Relationships>
</file>