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7e16f0236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TRANCORP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9d826d2a059043a0"/>
      <w:footerReference xmlns:r="http://schemas.openxmlformats.org/officeDocument/2006/relationships" w:type="default" r:id="R9c48df37a11b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26d2a059043a0" /><Relationship Type="http://schemas.openxmlformats.org/officeDocument/2006/relationships/footer" Target="/word/footer1.xml" Id="R9c48df37a11b4c7e" /></Relationships>
</file>