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a5d9de64e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63249aeebe3442a0"/>
      <w:footerReference xmlns:r="http://schemas.openxmlformats.org/officeDocument/2006/relationships" w:type="default" r:id="R72b628153c8a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49aeebe3442a0" /><Relationship Type="http://schemas.openxmlformats.org/officeDocument/2006/relationships/footer" Target="/word/footer1.xml" Id="R72b628153c8a49ef" /></Relationships>
</file>