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c5b6db921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NORGE</w:t>
      </w:r>
    </w:p>
    <w:sectPr>
      <w:headerReference xmlns:r="http://schemas.openxmlformats.org/officeDocument/2006/relationships" w:type="default" r:id="R0881d37aa6e44309"/>
      <w:footerReference xmlns:r="http://schemas.openxmlformats.org/officeDocument/2006/relationships" w:type="default" r:id="Rf4233a926d47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NORGE   ·   Org.nr 985 682 976   ·   Parkveien 61   ·   0254 OSLO   ·   Tlf. 22 87 81 00   ·   post@terrafondene.no   ·   www.terra.no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1d37aa6e44309" /><Relationship Type="http://schemas.openxmlformats.org/officeDocument/2006/relationships/footer" Target="/word/footer1.xml" Id="Rf4233a926d474913" /></Relationships>
</file>