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51e01e710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dbfd6f175ae54bab"/>
      <w:footerReference xmlns:r="http://schemas.openxmlformats.org/officeDocument/2006/relationships" w:type="default" r:id="R1fb800cce7ec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d6f175ae54bab" /><Relationship Type="http://schemas.openxmlformats.org/officeDocument/2006/relationships/footer" Target="/word/footer1.xml" Id="R1fb800cce7ec4c09" /></Relationships>
</file>