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1f7a41b89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BENTNESET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179188bc60534390"/>
      <w:footerReference xmlns:r="http://schemas.openxmlformats.org/officeDocument/2006/relationships" w:type="default" r:id="R48720b4481b7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188bc60534390" /><Relationship Type="http://schemas.openxmlformats.org/officeDocument/2006/relationships/footer" Target="/word/footer1.xml" Id="R48720b4481b7446c" /></Relationships>
</file>