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5ab7396f646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e6a551dfb84856"/>
      <w:footerReference xmlns:r="http://schemas.openxmlformats.org/officeDocument/2006/relationships" w:type="default" r:id="Rb7981132456d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VIKNA INVEST AS   ·   Org.nr 985 919 038   ·   Flerengstrand, Nordveien 244   ·   7900 RØRVIK   ·   ivar.williksen@vardia.no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e6a551dfb84856" /><Relationship Type="http://schemas.openxmlformats.org/officeDocument/2006/relationships/footer" Target="/word/footer1.xml" Id="Rb7981132456d4802" /></Relationships>
</file>