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d2b482263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SELMER EIENDOM HURDALSGATEN AS</w:t>
      </w:r>
    </w:p>
    <w:sectPr>
      <w:headerReference xmlns:r="http://schemas.openxmlformats.org/officeDocument/2006/relationships" w:type="default" r:id="Ref26b2275f964852"/>
      <w:footerReference xmlns:r="http://schemas.openxmlformats.org/officeDocument/2006/relationships" w:type="default" r:id="R6821d4eee36d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SELMER EIENDOM HURDALSGATEN AS   ·   Org.nr 986 017 607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SELMER EIENDOM HURDALSGATEN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6b2275f964852" /><Relationship Type="http://schemas.openxmlformats.org/officeDocument/2006/relationships/footer" Target="/word/footer1.xml" Id="R6821d4eee36d4a2b" /></Relationships>
</file>