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c601cc735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AS</w:t>
      </w:r>
    </w:p>
    <w:sectPr>
      <w:headerReference xmlns:r="http://schemas.openxmlformats.org/officeDocument/2006/relationships" w:type="default" r:id="R23b74c3025a0409e"/>
      <w:footerReference xmlns:r="http://schemas.openxmlformats.org/officeDocument/2006/relationships" w:type="default" r:id="Rd5a1ea46bea2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74c3025a0409e" /><Relationship Type="http://schemas.openxmlformats.org/officeDocument/2006/relationships/footer" Target="/word/footer1.xml" Id="Rd5a1ea46bea24fad" /></Relationships>
</file>