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50cd2e647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868ccb2113e4ef8"/>
      <w:footerReference xmlns:r="http://schemas.openxmlformats.org/officeDocument/2006/relationships" w:type="default" r:id="R25a88e852a10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8ccb2113e4ef8" /><Relationship Type="http://schemas.openxmlformats.org/officeDocument/2006/relationships/footer" Target="/word/footer1.xml" Id="R25a88e852a104797" /></Relationships>
</file>