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c25d40c2c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MUSHOM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d039b7a1aad94a94"/>
      <w:footerReference xmlns:r="http://schemas.openxmlformats.org/officeDocument/2006/relationships" w:type="default" r:id="Rab52729d3125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9b7a1aad94a94" /><Relationship Type="http://schemas.openxmlformats.org/officeDocument/2006/relationships/footer" Target="/word/footer1.xml" Id="Rab52729d312544a5" /></Relationships>
</file>