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baf0198d1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d1a833b2ea7e4961"/>
      <w:footerReference xmlns:r="http://schemas.openxmlformats.org/officeDocument/2006/relationships" w:type="default" r:id="Re0d6ad793a5b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833b2ea7e4961" /><Relationship Type="http://schemas.openxmlformats.org/officeDocument/2006/relationships/footer" Target="/word/footer1.xml" Id="Re0d6ad793a5b4718" /></Relationships>
</file>