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fff623d5d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GURIÅSEN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GURIÅSEN AS</w:t>
      </w:r>
    </w:p>
    <w:sectPr>
      <w:headerReference xmlns:r="http://schemas.openxmlformats.org/officeDocument/2006/relationships" w:type="default" r:id="R8868da37e46c4c42"/>
      <w:footerReference xmlns:r="http://schemas.openxmlformats.org/officeDocument/2006/relationships" w:type="default" r:id="R1046632870e9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GURIÅSEN AS   ·   Org.nr 986 308 970   ·   Gamle Kirkeplass 7   ·   3019 DRAMMEN   ·   Tlf. 24 12 44 00   ·   torkel.knudsen@formue.no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8da37e46c4c42" /><Relationship Type="http://schemas.openxmlformats.org/officeDocument/2006/relationships/footer" Target="/word/footer1.xml" Id="R1046632870e94342" /></Relationships>
</file>