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084eb4974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3e471c2b87144ae"/>
      <w:footerReference xmlns:r="http://schemas.openxmlformats.org/officeDocument/2006/relationships" w:type="default" r:id="Refb7212f6c22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471c2b87144ae" /><Relationship Type="http://schemas.openxmlformats.org/officeDocument/2006/relationships/footer" Target="/word/footer1.xml" Id="Refb7212f6c2248b6" /></Relationships>
</file>