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e0a01bbdea45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Høylandet,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BAKKAN REGNSKAP AS</w:t>
      </w:r>
    </w:p>
    <w:sectPr>
      <w:headerReference xmlns:r="http://schemas.openxmlformats.org/officeDocument/2006/relationships" w:type="default" r:id="R4e2b854a66044cd4"/>
      <w:footerReference xmlns:r="http://schemas.openxmlformats.org/officeDocument/2006/relationships" w:type="default" r:id="Rdd758ce336cc46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BAKKAN REGNSKAP AS   ·   Org.nr 986 493 298   ·   Lonbakkvegen 11   ·   7877 HØYLANDET   ·   Tlf. 74 32 16 00   ·   gaute@bakkan.no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BAKKAN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2b854a66044cd4" /><Relationship Type="http://schemas.openxmlformats.org/officeDocument/2006/relationships/footer" Target="/word/footer1.xml" Id="Rdd758ce336cc4680" /></Relationships>
</file>